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7396F" w14:textId="58C374D5" w:rsidR="001962E3" w:rsidRDefault="001962E3" w:rsidP="001962E3">
      <w:pPr>
        <w:rPr>
          <w:rFonts w:ascii="Aptos" w:hAnsi="Aptos"/>
          <w:color w:val="000000"/>
        </w:rPr>
      </w:pPr>
      <w:r w:rsidRPr="001962E3">
        <w:rPr>
          <w:rFonts w:ascii="Aptos" w:hAnsi="Aptos"/>
          <w:color w:val="000000"/>
        </w:rPr>
        <w:t xml:space="preserve">Dear </w:t>
      </w:r>
      <w:r w:rsidR="0059245F">
        <w:rPr>
          <w:rFonts w:ascii="Aptos" w:hAnsi="Aptos"/>
          <w:color w:val="000000"/>
        </w:rPr>
        <w:t>___</w:t>
      </w:r>
    </w:p>
    <w:p w14:paraId="59850764" w14:textId="50F6ADC8" w:rsidR="001962E3" w:rsidRDefault="001962E3" w:rsidP="001962E3">
      <w:pPr>
        <w:rPr>
          <w:rFonts w:ascii="Aptos" w:hAnsi="Aptos"/>
          <w:color w:val="000000"/>
        </w:rPr>
      </w:pPr>
      <w:r w:rsidRPr="001962E3">
        <w:rPr>
          <w:rFonts w:ascii="Aptos" w:hAnsi="Aptos"/>
          <w:color w:val="000000"/>
        </w:rPr>
        <w:t xml:space="preserve">I am seeking approval to attend the </w:t>
      </w:r>
      <w:hyperlink r:id="rId8" w:history="1">
        <w:r w:rsidRPr="00AA13DC">
          <w:rPr>
            <w:rStyle w:val="Hyperlink"/>
            <w:rFonts w:ascii="Aptos" w:hAnsi="Aptos"/>
          </w:rPr>
          <w:t>2027 WATTLE Symposium</w:t>
        </w:r>
      </w:hyperlink>
      <w:r w:rsidRPr="001962E3">
        <w:rPr>
          <w:rFonts w:ascii="Aptos" w:hAnsi="Aptos"/>
          <w:color w:val="000000"/>
        </w:rPr>
        <w:t xml:space="preserve">, scheduled for </w:t>
      </w:r>
      <w:r w:rsidRPr="0059245F">
        <w:rPr>
          <w:rFonts w:ascii="Aptos" w:hAnsi="Aptos"/>
          <w:b/>
          <w:bCs/>
          <w:color w:val="000000"/>
        </w:rPr>
        <w:t>February 11th and 12th, 2027</w:t>
      </w:r>
      <w:r w:rsidRPr="001962E3">
        <w:rPr>
          <w:rFonts w:ascii="Aptos" w:hAnsi="Aptos"/>
          <w:color w:val="000000"/>
        </w:rPr>
        <w:t>.</w:t>
      </w:r>
    </w:p>
    <w:p w14:paraId="541D9D8D" w14:textId="43F0899D" w:rsidR="001962E3" w:rsidRDefault="001962E3" w:rsidP="00E03801">
      <w:pPr>
        <w:rPr>
          <w:rFonts w:ascii="Aptos" w:hAnsi="Aptos"/>
          <w:color w:val="000000"/>
        </w:rPr>
      </w:pPr>
      <w:r w:rsidRPr="001962E3">
        <w:rPr>
          <w:rFonts w:ascii="Aptos" w:hAnsi="Aptos"/>
          <w:color w:val="000000"/>
        </w:rPr>
        <w:t xml:space="preserve">Continuing my involvement with </w:t>
      </w:r>
      <w:hyperlink r:id="rId9" w:history="1">
        <w:r w:rsidR="0059245F">
          <w:rPr>
            <w:rStyle w:val="Hyperlink"/>
            <w:rFonts w:ascii="Aptos" w:hAnsi="Aptos"/>
          </w:rPr>
          <w:t>WATTLE</w:t>
        </w:r>
      </w:hyperlink>
      <w:r w:rsidR="0059245F">
        <w:rPr>
          <w:rFonts w:ascii="Aptos" w:hAnsi="Aptos"/>
          <w:color w:val="000000"/>
        </w:rPr>
        <w:t xml:space="preserve"> </w:t>
      </w:r>
      <w:r w:rsidRPr="001962E3">
        <w:rPr>
          <w:rFonts w:ascii="Aptos" w:hAnsi="Aptos"/>
          <w:color w:val="000000"/>
        </w:rPr>
        <w:t xml:space="preserve">by participating in this symposium </w:t>
      </w:r>
      <w:r w:rsidR="0059245F">
        <w:rPr>
          <w:rFonts w:ascii="Aptos" w:hAnsi="Aptos"/>
          <w:color w:val="000000"/>
        </w:rPr>
        <w:t xml:space="preserve">hosted by </w:t>
      </w:r>
      <w:hyperlink r:id="rId10" w:history="1">
        <w:r w:rsidRPr="0059245F">
          <w:rPr>
            <w:rStyle w:val="Hyperlink"/>
            <w:rFonts w:ascii="Aptos" w:hAnsi="Aptos"/>
          </w:rPr>
          <w:t>Federation University</w:t>
        </w:r>
      </w:hyperlink>
      <w:r w:rsidR="005A2481">
        <w:rPr>
          <w:rFonts w:ascii="Aptos" w:hAnsi="Aptos"/>
          <w:color w:val="000000"/>
        </w:rPr>
        <w:t xml:space="preserve"> in</w:t>
      </w:r>
      <w:r w:rsidRPr="001962E3">
        <w:rPr>
          <w:rFonts w:ascii="Aptos" w:hAnsi="Aptos"/>
          <w:color w:val="000000"/>
        </w:rPr>
        <w:t xml:space="preserve"> Ballarat </w:t>
      </w:r>
      <w:r w:rsidR="00E03801" w:rsidRPr="001962E3">
        <w:rPr>
          <w:rFonts w:ascii="Aptos" w:hAnsi="Aptos"/>
          <w:color w:val="000000"/>
        </w:rPr>
        <w:t>presents opportunities to deepen professional relationships and reinforce the spirit of collaboration nurtured during the residential program.</w:t>
      </w:r>
      <w:r w:rsidR="00E03801">
        <w:rPr>
          <w:rFonts w:ascii="Aptos" w:hAnsi="Aptos"/>
          <w:color w:val="000000"/>
        </w:rPr>
        <w:t xml:space="preserve">  In so doing, the event will </w:t>
      </w:r>
      <w:r w:rsidRPr="001962E3">
        <w:rPr>
          <w:rFonts w:ascii="Aptos" w:hAnsi="Aptos"/>
          <w:color w:val="000000"/>
        </w:rPr>
        <w:t xml:space="preserve">support </w:t>
      </w:r>
      <w:r w:rsidR="00E03801">
        <w:rPr>
          <w:rFonts w:ascii="Aptos" w:hAnsi="Aptos"/>
          <w:color w:val="000000"/>
        </w:rPr>
        <w:t xml:space="preserve">my </w:t>
      </w:r>
      <w:r w:rsidRPr="001962E3">
        <w:rPr>
          <w:rFonts w:ascii="Aptos" w:hAnsi="Aptos"/>
          <w:color w:val="000000"/>
        </w:rPr>
        <w:t xml:space="preserve">ongoing leadership growth and preserve valuable lessons and connections gained from </w:t>
      </w:r>
      <w:r w:rsidR="0059245F">
        <w:rPr>
          <w:rFonts w:ascii="Aptos" w:hAnsi="Aptos"/>
          <w:color w:val="000000"/>
        </w:rPr>
        <w:t>WATTLE</w:t>
      </w:r>
      <w:r w:rsidRPr="001962E3">
        <w:rPr>
          <w:rFonts w:ascii="Aptos" w:hAnsi="Aptos"/>
          <w:color w:val="000000"/>
        </w:rPr>
        <w:t xml:space="preserve">. </w:t>
      </w:r>
    </w:p>
    <w:p w14:paraId="1AAB187B" w14:textId="4A49C9B5" w:rsidR="001962E3" w:rsidRDefault="005A2481" w:rsidP="001962E3">
      <w:pPr>
        <w:rPr>
          <w:rFonts w:ascii="Aptos" w:hAnsi="Aptos"/>
          <w:color w:val="000000"/>
        </w:rPr>
      </w:pPr>
      <w:r w:rsidRPr="0059245F">
        <w:rPr>
          <w:rFonts w:ascii="Aptos" w:hAnsi="Aptos"/>
          <w:color w:val="000000"/>
        </w:rPr>
        <w:t xml:space="preserve">The </w:t>
      </w:r>
      <w:r>
        <w:rPr>
          <w:rFonts w:ascii="Aptos" w:hAnsi="Aptos"/>
          <w:color w:val="000000"/>
        </w:rPr>
        <w:t>WATTLE</w:t>
      </w:r>
      <w:r w:rsidRPr="0059245F">
        <w:rPr>
          <w:rFonts w:ascii="Aptos" w:hAnsi="Aptos"/>
          <w:color w:val="000000"/>
        </w:rPr>
        <w:t xml:space="preserve"> Symposium 2027 features an engaging and innovative agenda, including knowledge sharing, networking, and workshops led by respected academic and professional leaders.</w:t>
      </w:r>
      <w:r>
        <w:rPr>
          <w:rFonts w:ascii="Aptos" w:hAnsi="Aptos"/>
          <w:color w:val="000000"/>
        </w:rPr>
        <w:t xml:space="preserve">  </w:t>
      </w:r>
      <w:r w:rsidR="001962E3" w:rsidRPr="001962E3">
        <w:rPr>
          <w:rFonts w:ascii="Aptos" w:hAnsi="Aptos"/>
          <w:color w:val="000000"/>
        </w:rPr>
        <w:t>This year’s theme, “</w:t>
      </w:r>
      <w:r w:rsidR="001962E3" w:rsidRPr="001962E3">
        <w:rPr>
          <w:rFonts w:ascii="Aptos" w:hAnsi="Aptos"/>
          <w:b/>
          <w:color w:val="000000"/>
        </w:rPr>
        <w:t>Gold to Bold: Leaning from the Past into a Thriving Future</w:t>
      </w:r>
      <w:r w:rsidR="001962E3" w:rsidRPr="001962E3">
        <w:rPr>
          <w:rFonts w:ascii="Aptos" w:hAnsi="Aptos"/>
          <w:color w:val="000000"/>
        </w:rPr>
        <w:t xml:space="preserve">,” covers </w:t>
      </w:r>
      <w:r w:rsidR="0059245F">
        <w:rPr>
          <w:rFonts w:ascii="Aptos" w:hAnsi="Aptos"/>
          <w:color w:val="000000"/>
        </w:rPr>
        <w:t>the following</w:t>
      </w:r>
      <w:r w:rsidR="001962E3" w:rsidRPr="001962E3">
        <w:rPr>
          <w:rFonts w:ascii="Aptos" w:hAnsi="Aptos"/>
          <w:color w:val="000000"/>
        </w:rPr>
        <w:t xml:space="preserve"> subthemes:</w:t>
      </w:r>
    </w:p>
    <w:p w14:paraId="4A0099E2" w14:textId="77777777" w:rsidR="0059245F" w:rsidRPr="00904525" w:rsidRDefault="0059245F" w:rsidP="0059245F">
      <w:pPr>
        <w:numPr>
          <w:ilvl w:val="0"/>
          <w:numId w:val="3"/>
        </w:numPr>
      </w:pPr>
      <w:r w:rsidRPr="00904525">
        <w:rPr>
          <w:b/>
          <w:bCs/>
          <w:lang w:val="en-US"/>
        </w:rPr>
        <w:t>Authentic Leadership: Leading with Courage and Integrity</w:t>
      </w:r>
      <w:r>
        <w:rPr>
          <w:b/>
          <w:bCs/>
          <w:lang w:val="en-US"/>
        </w:rPr>
        <w:t>.</w:t>
      </w:r>
      <w:r w:rsidRPr="00904525">
        <w:rPr>
          <w:lang w:val="en-US"/>
        </w:rPr>
        <w:t xml:space="preserve"> Sharing stories of women who have moved from safe to bold, and the impact of authentic leadership on university culture.</w:t>
      </w:r>
    </w:p>
    <w:p w14:paraId="141C3E68" w14:textId="77777777" w:rsidR="0059245F" w:rsidRPr="00904525" w:rsidRDefault="0059245F" w:rsidP="0059245F">
      <w:pPr>
        <w:numPr>
          <w:ilvl w:val="0"/>
          <w:numId w:val="4"/>
        </w:numPr>
      </w:pPr>
      <w:r w:rsidRPr="00904525">
        <w:rPr>
          <w:b/>
          <w:bCs/>
          <w:lang w:val="en-US"/>
        </w:rPr>
        <w:t>Innovation and Impact: Driving Bold Change</w:t>
      </w:r>
      <w:r>
        <w:rPr>
          <w:b/>
          <w:bCs/>
          <w:lang w:val="en-US"/>
        </w:rPr>
        <w:t>.</w:t>
      </w:r>
      <w:r w:rsidRPr="00904525">
        <w:rPr>
          <w:lang w:val="en-US"/>
        </w:rPr>
        <w:t xml:space="preserve"> Highlighting successful initiatives led by women that have transformed teaching, research, and community engagement.</w:t>
      </w:r>
    </w:p>
    <w:p w14:paraId="24CDBA5A" w14:textId="77777777" w:rsidR="0059245F" w:rsidRPr="0059245F" w:rsidRDefault="0059245F" w:rsidP="0059245F">
      <w:pPr>
        <w:rPr>
          <w:rFonts w:ascii="Aptos" w:hAnsi="Aptos"/>
          <w:color w:val="000000"/>
        </w:rPr>
      </w:pPr>
    </w:p>
    <w:p w14:paraId="6BD1723D" w14:textId="77777777" w:rsidR="001962E3" w:rsidRDefault="001962E3" w:rsidP="001962E3">
      <w:pPr>
        <w:rPr>
          <w:rFonts w:ascii="Aptos" w:hAnsi="Aptos"/>
          <w:b/>
          <w:color w:val="000000"/>
        </w:rPr>
      </w:pPr>
      <w:r w:rsidRPr="001962E3">
        <w:rPr>
          <w:rFonts w:ascii="Aptos" w:hAnsi="Aptos"/>
          <w:b/>
          <w:color w:val="000000"/>
        </w:rPr>
        <w:t>Key Benefits:</w:t>
      </w:r>
    </w:p>
    <w:p w14:paraId="04284EA6" w14:textId="77777777" w:rsidR="001962E3" w:rsidRDefault="001962E3" w:rsidP="001962E3">
      <w:pPr>
        <w:pStyle w:val="ListParagraph"/>
        <w:numPr>
          <w:ilvl w:val="0"/>
          <w:numId w:val="7"/>
        </w:numPr>
        <w:ind w:left="660"/>
        <w:rPr>
          <w:rFonts w:ascii="Aptos" w:hAnsi="Aptos"/>
          <w:color w:val="000000"/>
        </w:rPr>
      </w:pPr>
      <w:r w:rsidRPr="001962E3">
        <w:rPr>
          <w:rFonts w:ascii="Aptos" w:hAnsi="Aptos"/>
          <w:b/>
          <w:color w:val="000000"/>
        </w:rPr>
        <w:t>Engaging Speakers:</w:t>
      </w:r>
      <w:r w:rsidRPr="001962E3">
        <w:rPr>
          <w:rFonts w:ascii="Aptos" w:hAnsi="Aptos"/>
          <w:color w:val="000000"/>
        </w:rPr>
        <w:t xml:space="preserve"> Gain thought-provoking perspectives from sector experts.</w:t>
      </w:r>
    </w:p>
    <w:p w14:paraId="7C3097DC" w14:textId="77777777" w:rsidR="001962E3" w:rsidRDefault="001962E3" w:rsidP="001962E3">
      <w:pPr>
        <w:pStyle w:val="ListParagraph"/>
        <w:numPr>
          <w:ilvl w:val="0"/>
          <w:numId w:val="7"/>
        </w:numPr>
        <w:ind w:left="660"/>
        <w:rPr>
          <w:rFonts w:ascii="Aptos" w:hAnsi="Aptos"/>
          <w:color w:val="000000"/>
        </w:rPr>
      </w:pPr>
      <w:r w:rsidRPr="001962E3">
        <w:rPr>
          <w:rFonts w:ascii="Aptos" w:hAnsi="Aptos"/>
          <w:b/>
          <w:color w:val="000000"/>
        </w:rPr>
        <w:t>Networking Opportunities:</w:t>
      </w:r>
      <w:r w:rsidRPr="001962E3">
        <w:rPr>
          <w:rFonts w:ascii="Aptos" w:hAnsi="Aptos"/>
          <w:color w:val="000000"/>
        </w:rPr>
        <w:t xml:space="preserve"> Connect with fellow academic and professional women leaders.</w:t>
      </w:r>
    </w:p>
    <w:p w14:paraId="2F803045" w14:textId="77777777" w:rsidR="001962E3" w:rsidRDefault="001962E3" w:rsidP="001962E3">
      <w:pPr>
        <w:pStyle w:val="ListParagraph"/>
        <w:numPr>
          <w:ilvl w:val="0"/>
          <w:numId w:val="7"/>
        </w:numPr>
        <w:ind w:left="660"/>
        <w:rPr>
          <w:rFonts w:ascii="Aptos" w:hAnsi="Aptos"/>
          <w:color w:val="000000"/>
        </w:rPr>
      </w:pPr>
      <w:r w:rsidRPr="001962E3">
        <w:rPr>
          <w:rFonts w:ascii="Aptos" w:hAnsi="Aptos"/>
          <w:b/>
          <w:color w:val="000000"/>
        </w:rPr>
        <w:t>Knowledge Sharing &amp; Professional Development:</w:t>
      </w:r>
      <w:r w:rsidRPr="001962E3">
        <w:rPr>
          <w:rFonts w:ascii="Aptos" w:hAnsi="Aptos"/>
          <w:color w:val="000000"/>
        </w:rPr>
        <w:t xml:space="preserve"> Participate in presentations, panel discussions, and hands-on workshops.</w:t>
      </w:r>
    </w:p>
    <w:p w14:paraId="1213987E" w14:textId="346D33E0" w:rsidR="001962E3" w:rsidRDefault="001962E3" w:rsidP="001962E3">
      <w:pPr>
        <w:rPr>
          <w:rFonts w:ascii="Aptos" w:hAnsi="Aptos"/>
          <w:color w:val="000000"/>
        </w:rPr>
      </w:pPr>
      <w:r w:rsidRPr="0059245F">
        <w:rPr>
          <w:rFonts w:ascii="Aptos" w:hAnsi="Aptos"/>
          <w:color w:val="000000"/>
          <w:highlight w:val="yellow"/>
        </w:rPr>
        <w:t xml:space="preserve">[Note to attendee: </w:t>
      </w:r>
      <w:r w:rsidR="00073599">
        <w:rPr>
          <w:rFonts w:ascii="Aptos" w:hAnsi="Aptos"/>
          <w:color w:val="000000"/>
          <w:highlight w:val="yellow"/>
        </w:rPr>
        <w:t>U</w:t>
      </w:r>
      <w:r w:rsidRPr="0059245F">
        <w:rPr>
          <w:rFonts w:ascii="Aptos" w:hAnsi="Aptos"/>
          <w:color w:val="000000"/>
          <w:highlight w:val="yellow"/>
        </w:rPr>
        <w:t>pdate dollar amounts and details as needed OR replace with “</w:t>
      </w:r>
      <w:r w:rsidR="0059245F">
        <w:rPr>
          <w:rFonts w:ascii="Aptos" w:hAnsi="Aptos"/>
          <w:color w:val="000000"/>
          <w:highlight w:val="yellow"/>
        </w:rPr>
        <w:t>My a</w:t>
      </w:r>
      <w:r w:rsidRPr="0059245F">
        <w:rPr>
          <w:rFonts w:ascii="Aptos" w:hAnsi="Aptos"/>
          <w:color w:val="000000"/>
          <w:highlight w:val="yellow"/>
        </w:rPr>
        <w:t>ttendance</w:t>
      </w:r>
      <w:r w:rsidR="0059245F">
        <w:rPr>
          <w:rFonts w:ascii="Aptos" w:hAnsi="Aptos"/>
          <w:color w:val="000000"/>
          <w:highlight w:val="yellow"/>
        </w:rPr>
        <w:t xml:space="preserve"> at this symposium</w:t>
      </w:r>
      <w:r w:rsidRPr="0059245F">
        <w:rPr>
          <w:rFonts w:ascii="Aptos" w:hAnsi="Aptos"/>
          <w:color w:val="000000"/>
          <w:highlight w:val="yellow"/>
        </w:rPr>
        <w:t xml:space="preserve"> will be self-funded; therefore,</w:t>
      </w:r>
      <w:r w:rsidR="0059245F">
        <w:rPr>
          <w:rFonts w:ascii="Aptos" w:hAnsi="Aptos"/>
          <w:color w:val="000000"/>
          <w:highlight w:val="yellow"/>
        </w:rPr>
        <w:t xml:space="preserve"> the</w:t>
      </w:r>
      <w:r w:rsidRPr="0059245F">
        <w:rPr>
          <w:rFonts w:ascii="Aptos" w:hAnsi="Aptos"/>
          <w:color w:val="000000"/>
          <w:highlight w:val="yellow"/>
        </w:rPr>
        <w:t xml:space="preserve"> </w:t>
      </w:r>
      <w:r w:rsidR="00CA6A17">
        <w:rPr>
          <w:rFonts w:ascii="Aptos" w:hAnsi="Aptos"/>
          <w:color w:val="000000"/>
          <w:highlight w:val="yellow"/>
        </w:rPr>
        <w:t xml:space="preserve">Institution’s </w:t>
      </w:r>
      <w:r w:rsidRPr="0059245F">
        <w:rPr>
          <w:rFonts w:ascii="Aptos" w:hAnsi="Aptos"/>
          <w:color w:val="000000"/>
          <w:highlight w:val="yellow"/>
        </w:rPr>
        <w:t xml:space="preserve">only </w:t>
      </w:r>
      <w:r w:rsidR="0059245F">
        <w:rPr>
          <w:rFonts w:ascii="Aptos" w:hAnsi="Aptos"/>
          <w:color w:val="000000"/>
          <w:highlight w:val="yellow"/>
        </w:rPr>
        <w:t xml:space="preserve">expense is </w:t>
      </w:r>
      <w:r w:rsidRPr="0059245F">
        <w:rPr>
          <w:rFonts w:ascii="Aptos" w:hAnsi="Aptos"/>
          <w:color w:val="000000"/>
          <w:highlight w:val="yellow"/>
        </w:rPr>
        <w:t>my time.”]</w:t>
      </w:r>
    </w:p>
    <w:p w14:paraId="188CA281" w14:textId="10914102" w:rsidR="000D06BD" w:rsidRPr="0059245F" w:rsidRDefault="001962E3" w:rsidP="001962E3">
      <w:pPr>
        <w:rPr>
          <w:rFonts w:ascii="Aptos" w:hAnsi="Aptos"/>
          <w:color w:val="000000"/>
        </w:rPr>
      </w:pPr>
      <w:r w:rsidRPr="0059245F">
        <w:rPr>
          <w:rFonts w:ascii="Aptos" w:hAnsi="Aptos"/>
          <w:color w:val="000000"/>
        </w:rPr>
        <w:t xml:space="preserve">Below are the expected costs for </w:t>
      </w:r>
      <w:r w:rsidR="0059245F" w:rsidRPr="0059245F">
        <w:rPr>
          <w:rFonts w:ascii="Aptos" w:hAnsi="Aptos"/>
          <w:color w:val="000000"/>
        </w:rPr>
        <w:t>symposium attendance</w:t>
      </w:r>
      <w:r w:rsidRPr="0059245F">
        <w:rPr>
          <w:rFonts w:ascii="Aptos" w:hAnsi="Aptos"/>
          <w:color w:val="000000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695"/>
      </w:tblGrid>
      <w:tr w:rsidR="001962E3" w:rsidRPr="000D06BD" w14:paraId="3A7D556C" w14:textId="0D9FD20B" w:rsidTr="0059245F"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2EC74" w14:textId="11562F56" w:rsidR="001962E3" w:rsidRPr="000D06BD" w:rsidRDefault="001962E3" w:rsidP="001962E3">
            <w:pPr>
              <w:spacing w:after="120" w:line="240" w:lineRule="auto"/>
              <w:rPr>
                <w:lang w:val="en-US"/>
              </w:rPr>
            </w:pPr>
            <w:r w:rsidRPr="000D06BD">
              <w:rPr>
                <w:lang w:val="en-US"/>
              </w:rPr>
              <w:t>Airfare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4749AF89" w14:textId="640EA296" w:rsidR="001962E3" w:rsidRPr="000D06BD" w:rsidRDefault="001962E3" w:rsidP="001962E3">
            <w:pPr>
              <w:spacing w:after="12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$</w:t>
            </w:r>
          </w:p>
        </w:tc>
      </w:tr>
      <w:tr w:rsidR="001962E3" w:rsidRPr="000D06BD" w14:paraId="438EAC11" w14:textId="70DFF5CE" w:rsidTr="0059245F"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2EAAB" w14:textId="373CC2DA" w:rsidR="001962E3" w:rsidRPr="000D06BD" w:rsidRDefault="0059245F" w:rsidP="001962E3">
            <w:pPr>
              <w:spacing w:after="120" w:line="240" w:lineRule="auto"/>
              <w:rPr>
                <w:lang w:val="en-US"/>
              </w:rPr>
            </w:pPr>
            <w:r>
              <w:rPr>
                <w:lang w:val="en-US"/>
              </w:rPr>
              <w:t>Accommodation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5AE5D446" w14:textId="20805200" w:rsidR="001962E3" w:rsidRPr="000D06BD" w:rsidRDefault="001962E3" w:rsidP="001962E3">
            <w:pPr>
              <w:spacing w:after="12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$</w:t>
            </w:r>
          </w:p>
        </w:tc>
      </w:tr>
      <w:tr w:rsidR="001962E3" w:rsidRPr="000D06BD" w14:paraId="45E95440" w14:textId="3E0D65C2" w:rsidTr="0059245F">
        <w:tc>
          <w:tcPr>
            <w:tcW w:w="6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6BE755" w14:textId="3262B95F" w:rsidR="001962E3" w:rsidRPr="000D06BD" w:rsidRDefault="001962E3" w:rsidP="001962E3">
            <w:pPr>
              <w:spacing w:after="120" w:line="240" w:lineRule="auto"/>
              <w:rPr>
                <w:lang w:val="en-US"/>
              </w:rPr>
            </w:pPr>
            <w:r w:rsidRPr="000D06BD">
              <w:rPr>
                <w:lang w:val="en-US"/>
              </w:rPr>
              <w:t>Registration Fee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</w:tcPr>
          <w:p w14:paraId="2305A5A2" w14:textId="7D8EA2F6" w:rsidR="001962E3" w:rsidRPr="000D06BD" w:rsidRDefault="001962E3" w:rsidP="001962E3">
            <w:pPr>
              <w:spacing w:after="12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$150</w:t>
            </w:r>
          </w:p>
        </w:tc>
      </w:tr>
      <w:tr w:rsidR="001962E3" w:rsidRPr="000D06BD" w14:paraId="094BB112" w14:textId="2AB00FBE" w:rsidTr="0059245F">
        <w:tc>
          <w:tcPr>
            <w:tcW w:w="63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520414" w14:textId="106E3284" w:rsidR="001962E3" w:rsidRPr="000D06BD" w:rsidRDefault="001962E3" w:rsidP="001962E3">
            <w:pPr>
              <w:spacing w:after="120" w:line="240" w:lineRule="auto"/>
              <w:rPr>
                <w:lang w:val="en-US"/>
              </w:rPr>
            </w:pPr>
            <w:r w:rsidRPr="000D06BD">
              <w:rPr>
                <w:lang w:val="en-US"/>
              </w:rPr>
              <w:t>Miscellaneous (meals/transport)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58C856" w14:textId="75D686FD" w:rsidR="001962E3" w:rsidRPr="000D06BD" w:rsidRDefault="001962E3" w:rsidP="001962E3">
            <w:pPr>
              <w:spacing w:after="12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$</w:t>
            </w:r>
          </w:p>
        </w:tc>
      </w:tr>
      <w:tr w:rsidR="001962E3" w:rsidRPr="001962E3" w14:paraId="3CBF0496" w14:textId="4C0A5CB0" w:rsidTr="0059245F">
        <w:tc>
          <w:tcPr>
            <w:tcW w:w="63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D4A59A" w14:textId="77777777" w:rsidR="001962E3" w:rsidRPr="000D06BD" w:rsidRDefault="001962E3" w:rsidP="001962E3">
            <w:pPr>
              <w:spacing w:after="120" w:line="240" w:lineRule="auto"/>
              <w:rPr>
                <w:b/>
                <w:bCs/>
                <w:lang w:val="en-US"/>
              </w:rPr>
            </w:pPr>
            <w:r w:rsidRPr="000D06BD">
              <w:rPr>
                <w:b/>
                <w:bCs/>
                <w:lang w:val="en-US"/>
              </w:rPr>
              <w:t>Total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92B6C9" w14:textId="042653D5" w:rsidR="001962E3" w:rsidRPr="001962E3" w:rsidRDefault="001962E3" w:rsidP="001962E3">
            <w:pPr>
              <w:spacing w:after="120" w:line="240" w:lineRule="auto"/>
              <w:jc w:val="right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$</w:t>
            </w:r>
          </w:p>
        </w:tc>
      </w:tr>
    </w:tbl>
    <w:p w14:paraId="071FC689" w14:textId="77777777" w:rsidR="000D06BD" w:rsidRPr="000D06BD" w:rsidRDefault="000D06BD" w:rsidP="000D06BD"/>
    <w:p w14:paraId="3F6E16F7" w14:textId="2FEA49B4" w:rsidR="0059245F" w:rsidRDefault="0059245F">
      <w:pPr>
        <w:rPr>
          <w:kern w:val="0"/>
          <w:lang w:val="en-US"/>
          <w14:ligatures w14:val="none"/>
        </w:rPr>
      </w:pPr>
      <w:r>
        <w:rPr>
          <w:lang w:val="en-US"/>
        </w:rPr>
        <w:t>Thank you for considering my attendance at the Wattle Symposium 2027. I am eager for the chance to return with renewed leadership perspective and fresh insights.</w:t>
      </w:r>
    </w:p>
    <w:p w14:paraId="06420143" w14:textId="281B070D" w:rsidR="000D06BD" w:rsidRDefault="000D06BD">
      <w:r w:rsidRPr="000D06BD">
        <w:t>Kind Regards,</w:t>
      </w:r>
      <w:r w:rsidR="001962E3">
        <w:br/>
        <w:t>[</w:t>
      </w:r>
      <w:r w:rsidRPr="000D06BD">
        <w:t>Your Name</w:t>
      </w:r>
      <w:r w:rsidR="001962E3">
        <w:t>]</w:t>
      </w:r>
    </w:p>
    <w:sectPr w:rsidR="000D06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0E51"/>
    <w:multiLevelType w:val="multilevel"/>
    <w:tmpl w:val="C59C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E57C31"/>
    <w:multiLevelType w:val="multilevel"/>
    <w:tmpl w:val="7DEAF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4235A1"/>
    <w:multiLevelType w:val="multilevel"/>
    <w:tmpl w:val="4288B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645DB8"/>
    <w:multiLevelType w:val="multilevel"/>
    <w:tmpl w:val="3318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2F37FD8"/>
    <w:multiLevelType w:val="hybridMultilevel"/>
    <w:tmpl w:val="CD7A63B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CF15F8"/>
    <w:multiLevelType w:val="hybridMultilevel"/>
    <w:tmpl w:val="0FD2477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7D41CA0"/>
    <w:multiLevelType w:val="multilevel"/>
    <w:tmpl w:val="A41E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6766182">
    <w:abstractNumId w:val="6"/>
  </w:num>
  <w:num w:numId="2" w16cid:durableId="891699743">
    <w:abstractNumId w:val="1"/>
  </w:num>
  <w:num w:numId="3" w16cid:durableId="76244382">
    <w:abstractNumId w:val="0"/>
  </w:num>
  <w:num w:numId="4" w16cid:durableId="2075002260">
    <w:abstractNumId w:val="2"/>
  </w:num>
  <w:num w:numId="5" w16cid:durableId="1914121831">
    <w:abstractNumId w:val="3"/>
  </w:num>
  <w:num w:numId="6" w16cid:durableId="2058386675">
    <w:abstractNumId w:val="4"/>
  </w:num>
  <w:num w:numId="7" w16cid:durableId="3674120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6BD"/>
    <w:rsid w:val="00073599"/>
    <w:rsid w:val="000D06BD"/>
    <w:rsid w:val="001962E3"/>
    <w:rsid w:val="002B4993"/>
    <w:rsid w:val="003B39BF"/>
    <w:rsid w:val="005245DC"/>
    <w:rsid w:val="0059245F"/>
    <w:rsid w:val="005A2481"/>
    <w:rsid w:val="006C191A"/>
    <w:rsid w:val="006D6EF7"/>
    <w:rsid w:val="007B1BC9"/>
    <w:rsid w:val="00904525"/>
    <w:rsid w:val="0098347C"/>
    <w:rsid w:val="00AA13DC"/>
    <w:rsid w:val="00B243BA"/>
    <w:rsid w:val="00B5189A"/>
    <w:rsid w:val="00CA6A17"/>
    <w:rsid w:val="00D672C3"/>
    <w:rsid w:val="00E03801"/>
    <w:rsid w:val="00E92A2E"/>
    <w:rsid w:val="00F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3EA8E"/>
  <w15:chartTrackingRefBased/>
  <w15:docId w15:val="{7B396120-6983-43A3-A4ED-75D70279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6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6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6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6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6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6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6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6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6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6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6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6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6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6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6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6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6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6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6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6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6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6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6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6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6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6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6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6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06B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06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038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38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038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38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38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dstore.federation.edu.au/products/wattle-alumnae-symposium-202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federation.edu.a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attleprogram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CA84693D9E64CA9FACCF512B14749" ma:contentTypeVersion="11" ma:contentTypeDescription="Create a new document." ma:contentTypeScope="" ma:versionID="9562cd687b5402c7f3b33a5a6eb46637">
  <xsd:schema xmlns:xsd="http://www.w3.org/2001/XMLSchema" xmlns:xs="http://www.w3.org/2001/XMLSchema" xmlns:p="http://schemas.microsoft.com/office/2006/metadata/properties" xmlns:ns2="adc57061-b2a7-41a5-befe-1369da798c6c" xmlns:ns3="24732e34-c3d9-4395-aba1-803f1f640b92" targetNamespace="http://schemas.microsoft.com/office/2006/metadata/properties" ma:root="true" ma:fieldsID="81922b81fad98ca70b380c3e5f4b0f99" ns2:_="" ns3:_="">
    <xsd:import namespace="adc57061-b2a7-41a5-befe-1369da798c6c"/>
    <xsd:import namespace="24732e34-c3d9-4395-aba1-803f1f640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57061-b2a7-41a5-befe-1369da798c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5c4b21c-4a25-40c1-82fe-fef023c60d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32e34-c3d9-4395-aba1-803f1f640b9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993e0d-eb06-4484-bab2-e3d074aecf6c}" ma:internalName="TaxCatchAll" ma:showField="CatchAllData" ma:web="24732e34-c3d9-4395-aba1-803f1f640b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c57061-b2a7-41a5-befe-1369da798c6c">
      <Terms xmlns="http://schemas.microsoft.com/office/infopath/2007/PartnerControls"/>
    </lcf76f155ced4ddcb4097134ff3c332f>
    <TaxCatchAll xmlns="24732e34-c3d9-4395-aba1-803f1f640b92" xsi:nil="true"/>
  </documentManagement>
</p:properties>
</file>

<file path=customXml/itemProps1.xml><?xml version="1.0" encoding="utf-8"?>
<ds:datastoreItem xmlns:ds="http://schemas.openxmlformats.org/officeDocument/2006/customXml" ds:itemID="{36E8CC39-E3CA-44A2-B002-6223A6B2DA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935535-56E4-4F56-9CCC-31854CA45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57061-b2a7-41a5-befe-1369da798c6c"/>
    <ds:schemaRef ds:uri="24732e34-c3d9-4395-aba1-803f1f640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42A5A6-C05F-4849-9A65-4543AE315831}">
  <ds:schemaRefs>
    <ds:schemaRef ds:uri="http://schemas.microsoft.com/office/2006/metadata/properties"/>
    <ds:schemaRef ds:uri="http://schemas.microsoft.com/office/infopath/2007/PartnerControls"/>
    <ds:schemaRef ds:uri="adc57061-b2a7-41a5-befe-1369da798c6c"/>
    <ds:schemaRef ds:uri="24732e34-c3d9-4395-aba1-803f1f640b92"/>
  </ds:schemaRefs>
</ds:datastoreItem>
</file>

<file path=docMetadata/LabelInfo.xml><?xml version="1.0" encoding="utf-8"?>
<clbl:labelList xmlns:clbl="http://schemas.microsoft.com/office/2020/mipLabelMetadata">
  <clbl:label id="{e5a5cf9e-1c88-4590-99c3-d27ae55e4e14}" enabled="1" method="Privileged" siteId="{cdf54d0f-cccc-4bf5-a773-9107927d3c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297</Words>
  <Characters>1840</Characters>
  <Application>Microsoft Office Word</Application>
  <DocSecurity>0</DocSecurity>
  <Lines>47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Clark</dc:creator>
  <cp:keywords/>
  <dc:description/>
  <cp:lastModifiedBy>Marion Slawson</cp:lastModifiedBy>
  <cp:revision>8</cp:revision>
  <dcterms:created xsi:type="dcterms:W3CDTF">2026-06-01T04:20:00Z</dcterms:created>
  <dcterms:modified xsi:type="dcterms:W3CDTF">2026-07-02T04:43:00Z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0x010100A8FCA84693D9E64CA9FACCF512B14749</vt:lpwstr>
  </property>
  <property fmtid="{D5CDD505-2E9C-101B-9397-08002B2CF9AE}" pid="3" name="MediaServiceImageTags">
    <vt:lpwstr/>
  </property>
</Properties>
</file>